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5F" w:rsidRDefault="0015555F"/>
    <w:p w:rsidR="00D3151B" w:rsidRPr="003D5E81" w:rsidRDefault="00D3151B" w:rsidP="003D5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E81">
        <w:rPr>
          <w:rFonts w:ascii="Times New Roman" w:hAnsi="Times New Roman" w:cs="Times New Roman"/>
          <w:b/>
          <w:sz w:val="28"/>
          <w:szCs w:val="28"/>
        </w:rPr>
        <w:t>Районный праздник «Золотой колокольчик»</w:t>
      </w:r>
      <w:proofErr w:type="gramStart"/>
      <w:r w:rsidRPr="003D5E81">
        <w:rPr>
          <w:rFonts w:ascii="Times New Roman" w:hAnsi="Times New Roman" w:cs="Times New Roman"/>
          <w:b/>
          <w:sz w:val="28"/>
          <w:szCs w:val="28"/>
        </w:rPr>
        <w:t>,п</w:t>
      </w:r>
      <w:proofErr w:type="gramEnd"/>
      <w:r w:rsidRPr="003D5E81">
        <w:rPr>
          <w:rFonts w:ascii="Times New Roman" w:hAnsi="Times New Roman" w:cs="Times New Roman"/>
          <w:b/>
          <w:sz w:val="28"/>
          <w:szCs w:val="28"/>
        </w:rPr>
        <w:t>освящённый Международному Дню Учителя.</w:t>
      </w:r>
    </w:p>
    <w:p w:rsidR="002C749A" w:rsidRPr="003B1E06" w:rsidRDefault="002C749A" w:rsidP="003B1E06">
      <w:pPr>
        <w:jc w:val="both"/>
        <w:rPr>
          <w:rFonts w:ascii="Times New Roman" w:hAnsi="Times New Roman" w:cs="Times New Roman"/>
          <w:sz w:val="24"/>
          <w:szCs w:val="24"/>
        </w:rPr>
      </w:pPr>
      <w:r w:rsidRPr="004B4AC4">
        <w:rPr>
          <w:rFonts w:ascii="Times New Roman" w:hAnsi="Times New Roman" w:cs="Times New Roman"/>
          <w:sz w:val="28"/>
          <w:szCs w:val="28"/>
        </w:rPr>
        <w:t xml:space="preserve"> </w:t>
      </w:r>
      <w:r w:rsidR="00111527" w:rsidRPr="004B4AC4">
        <w:rPr>
          <w:rFonts w:ascii="Times New Roman" w:hAnsi="Times New Roman" w:cs="Times New Roman"/>
          <w:sz w:val="28"/>
          <w:szCs w:val="28"/>
        </w:rPr>
        <w:t xml:space="preserve"> </w:t>
      </w:r>
      <w:r w:rsidRPr="003B1E06">
        <w:rPr>
          <w:rFonts w:ascii="Times New Roman" w:hAnsi="Times New Roman" w:cs="Times New Roman"/>
          <w:sz w:val="24"/>
          <w:szCs w:val="24"/>
        </w:rPr>
        <w:t xml:space="preserve">5 октября, в Международный День учителя, в большом зале ДК «Юбилейный», прошёл районный праздник, посвящённый </w:t>
      </w:r>
      <w:r w:rsidR="00111527" w:rsidRPr="003B1E06">
        <w:rPr>
          <w:rFonts w:ascii="Times New Roman" w:hAnsi="Times New Roman" w:cs="Times New Roman"/>
          <w:sz w:val="24"/>
          <w:szCs w:val="24"/>
        </w:rPr>
        <w:t>этому событию. Участниками мероприятиями стали педагогические работники</w:t>
      </w:r>
      <w:proofErr w:type="gramStart"/>
      <w:r w:rsidR="00111527" w:rsidRPr="003B1E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11527" w:rsidRPr="003B1E06">
        <w:rPr>
          <w:rFonts w:ascii="Times New Roman" w:hAnsi="Times New Roman" w:cs="Times New Roman"/>
          <w:sz w:val="24"/>
          <w:szCs w:val="24"/>
        </w:rPr>
        <w:t xml:space="preserve"> руководители образовательных учреждений, воспитатели дошкольных учреждений, сотрудники образовательных учреждений.</w:t>
      </w:r>
    </w:p>
    <w:p w:rsidR="00111527" w:rsidRPr="003B1E06" w:rsidRDefault="00111527" w:rsidP="003B1E06">
      <w:pPr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 xml:space="preserve">  В э</w:t>
      </w:r>
      <w:r w:rsidR="003D2050" w:rsidRPr="003B1E06">
        <w:rPr>
          <w:rFonts w:ascii="Times New Roman" w:hAnsi="Times New Roman" w:cs="Times New Roman"/>
          <w:sz w:val="24"/>
          <w:szCs w:val="24"/>
        </w:rPr>
        <w:t xml:space="preserve">том году он прошёл в новой форме – церемонии </w:t>
      </w:r>
      <w:proofErr w:type="gramStart"/>
      <w:r w:rsidR="003D2050" w:rsidRPr="003B1E06">
        <w:rPr>
          <w:rFonts w:ascii="Times New Roman" w:hAnsi="Times New Roman" w:cs="Times New Roman"/>
          <w:sz w:val="24"/>
          <w:szCs w:val="24"/>
        </w:rPr>
        <w:t>вручения ежегодной премии Отдела образования Администрации</w:t>
      </w:r>
      <w:proofErr w:type="gramEnd"/>
      <w:r w:rsidR="003D2050" w:rsidRPr="003B1E06">
        <w:rPr>
          <w:rFonts w:ascii="Times New Roman" w:hAnsi="Times New Roman" w:cs="Times New Roman"/>
          <w:sz w:val="24"/>
          <w:szCs w:val="24"/>
        </w:rPr>
        <w:t xml:space="preserve"> Песчанокопского района «Золотой колокольчик».</w:t>
      </w:r>
    </w:p>
    <w:p w:rsidR="003D2050" w:rsidRPr="003B1E06" w:rsidRDefault="00C02EB3" w:rsidP="003B1E06">
      <w:pPr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 xml:space="preserve">  Главным атрибутом  праздника стала маленькая заковыристая скульптурка</w:t>
      </w:r>
    </w:p>
    <w:p w:rsidR="00C02EB3" w:rsidRPr="003B1E06" w:rsidRDefault="00730C8D" w:rsidP="006F03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0502" cy="2347793"/>
            <wp:effectExtent l="19050" t="0" r="0" b="0"/>
            <wp:docPr id="1" name="Рисунок 0" descr="100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85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32686" cy="23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507" w:rsidRPr="003B1E06" w:rsidRDefault="00C02EB3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Символ педагогического труда</w:t>
      </w:r>
      <w:r w:rsidR="00910507" w:rsidRPr="003B1E06">
        <w:rPr>
          <w:rFonts w:ascii="Times New Roman" w:hAnsi="Times New Roman" w:cs="Times New Roman"/>
          <w:sz w:val="24"/>
          <w:szCs w:val="24"/>
        </w:rPr>
        <w:t xml:space="preserve"> и смысл  ежедневного существования – от звонка и до звонка! Несмотря на её, для многих сидящих в зале, смутные и нелогичные очертания, она всё же  имеет непосредственную атрибутику учительского бытия: звонок, книги,  глобус. Только увидеть это смог каждый из номинантов при ближайшем рассмотрении. Всё, как в  профессии: результаты становятся  очевидными спустя много лет!</w:t>
      </w:r>
    </w:p>
    <w:p w:rsidR="00A20455" w:rsidRPr="003B1E06" w:rsidRDefault="00A20455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 xml:space="preserve">   Собравшихся в зале участников и гостей праздника приветствовали:</w:t>
      </w:r>
    </w:p>
    <w:p w:rsidR="00A20455" w:rsidRPr="003B1E06" w:rsidRDefault="00A20455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Глава Песчанокопского района Зубов А.И.,</w:t>
      </w:r>
    </w:p>
    <w:p w:rsidR="00A20455" w:rsidRPr="003B1E06" w:rsidRDefault="004B4AC4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н</w:t>
      </w:r>
      <w:r w:rsidR="00A20455" w:rsidRPr="003B1E06">
        <w:rPr>
          <w:rFonts w:ascii="Times New Roman" w:hAnsi="Times New Roman" w:cs="Times New Roman"/>
          <w:sz w:val="24"/>
          <w:szCs w:val="24"/>
        </w:rPr>
        <w:t>ачальник отдела образования Горобец С.Н.,</w:t>
      </w:r>
    </w:p>
    <w:p w:rsidR="00A20455" w:rsidRPr="003B1E06" w:rsidRDefault="004B4AC4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з</w:t>
      </w:r>
      <w:r w:rsidR="00A20455" w:rsidRPr="003B1E06">
        <w:rPr>
          <w:rFonts w:ascii="Times New Roman" w:hAnsi="Times New Roman" w:cs="Times New Roman"/>
          <w:sz w:val="24"/>
          <w:szCs w:val="24"/>
        </w:rPr>
        <w:t>ам</w:t>
      </w:r>
      <w:proofErr w:type="gramStart"/>
      <w:r w:rsidR="00A20455" w:rsidRPr="003B1E06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A20455" w:rsidRPr="003B1E06">
        <w:rPr>
          <w:rFonts w:ascii="Times New Roman" w:hAnsi="Times New Roman" w:cs="Times New Roman"/>
          <w:sz w:val="24"/>
          <w:szCs w:val="24"/>
        </w:rPr>
        <w:t>лавы по социальным вопросам Коровин А.И,</w:t>
      </w:r>
    </w:p>
    <w:p w:rsidR="00A20455" w:rsidRPr="003B1E06" w:rsidRDefault="004B4AC4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з</w:t>
      </w:r>
      <w:r w:rsidR="00A20455" w:rsidRPr="003B1E06">
        <w:rPr>
          <w:rFonts w:ascii="Times New Roman" w:hAnsi="Times New Roman" w:cs="Times New Roman"/>
          <w:sz w:val="24"/>
          <w:szCs w:val="24"/>
        </w:rPr>
        <w:t>ам</w:t>
      </w:r>
      <w:proofErr w:type="gramStart"/>
      <w:r w:rsidR="00A20455" w:rsidRPr="003B1E0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A20455" w:rsidRPr="003B1E06">
        <w:rPr>
          <w:rFonts w:ascii="Times New Roman" w:hAnsi="Times New Roman" w:cs="Times New Roman"/>
          <w:sz w:val="24"/>
          <w:szCs w:val="24"/>
        </w:rPr>
        <w:t>редседателя Собрания депутатов Песчанокопского района Рязанов С.Ф.,</w:t>
      </w:r>
    </w:p>
    <w:p w:rsidR="00A20455" w:rsidRPr="003B1E06" w:rsidRDefault="00A20455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3B1E06">
        <w:rPr>
          <w:rFonts w:ascii="Times New Roman" w:hAnsi="Times New Roman" w:cs="Times New Roman"/>
          <w:sz w:val="24"/>
          <w:szCs w:val="24"/>
        </w:rPr>
        <w:t>Поливянского</w:t>
      </w:r>
      <w:proofErr w:type="spellEnd"/>
      <w:r w:rsidRPr="003B1E06">
        <w:rPr>
          <w:rFonts w:ascii="Times New Roman" w:hAnsi="Times New Roman" w:cs="Times New Roman"/>
          <w:sz w:val="24"/>
          <w:szCs w:val="24"/>
        </w:rPr>
        <w:t xml:space="preserve"> сельского поселения Алейников Ю.И.,</w:t>
      </w:r>
    </w:p>
    <w:p w:rsidR="00A20455" w:rsidRPr="003B1E06" w:rsidRDefault="00A20455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ветераны педагогического труда</w:t>
      </w:r>
      <w:r w:rsidR="004B4AC4" w:rsidRPr="003B1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AC4" w:rsidRPr="003B1E06">
        <w:rPr>
          <w:rFonts w:ascii="Times New Roman" w:hAnsi="Times New Roman" w:cs="Times New Roman"/>
          <w:sz w:val="24"/>
          <w:szCs w:val="24"/>
        </w:rPr>
        <w:t>Дашевская</w:t>
      </w:r>
      <w:proofErr w:type="spellEnd"/>
      <w:r w:rsidR="004B4AC4" w:rsidRPr="003B1E06">
        <w:rPr>
          <w:rFonts w:ascii="Times New Roman" w:hAnsi="Times New Roman" w:cs="Times New Roman"/>
          <w:sz w:val="24"/>
          <w:szCs w:val="24"/>
        </w:rPr>
        <w:t xml:space="preserve"> Л.С., Брагина Л.С., </w:t>
      </w:r>
      <w:proofErr w:type="spellStart"/>
      <w:r w:rsidR="004B4AC4" w:rsidRPr="003B1E06">
        <w:rPr>
          <w:rFonts w:ascii="Times New Roman" w:hAnsi="Times New Roman" w:cs="Times New Roman"/>
          <w:sz w:val="24"/>
          <w:szCs w:val="24"/>
        </w:rPr>
        <w:t>Щаблыкин</w:t>
      </w:r>
      <w:proofErr w:type="spellEnd"/>
      <w:r w:rsidR="004B4AC4" w:rsidRPr="003B1E06">
        <w:rPr>
          <w:rFonts w:ascii="Times New Roman" w:hAnsi="Times New Roman" w:cs="Times New Roman"/>
          <w:sz w:val="24"/>
          <w:szCs w:val="24"/>
        </w:rPr>
        <w:t xml:space="preserve"> А.С., </w:t>
      </w:r>
      <w:proofErr w:type="spellStart"/>
      <w:r w:rsidR="004B4AC4" w:rsidRPr="003B1E06">
        <w:rPr>
          <w:rFonts w:ascii="Times New Roman" w:hAnsi="Times New Roman" w:cs="Times New Roman"/>
          <w:sz w:val="24"/>
          <w:szCs w:val="24"/>
        </w:rPr>
        <w:t>Гавриш</w:t>
      </w:r>
      <w:proofErr w:type="spellEnd"/>
      <w:r w:rsidR="004B4AC4" w:rsidRPr="003B1E06">
        <w:rPr>
          <w:rFonts w:ascii="Times New Roman" w:hAnsi="Times New Roman" w:cs="Times New Roman"/>
          <w:sz w:val="24"/>
          <w:szCs w:val="24"/>
        </w:rPr>
        <w:t xml:space="preserve"> М.И.</w:t>
      </w:r>
    </w:p>
    <w:p w:rsidR="001800FB" w:rsidRPr="003B1E06" w:rsidRDefault="003D5E81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 xml:space="preserve">  О</w:t>
      </w:r>
      <w:r w:rsidR="004B4AC4" w:rsidRPr="003B1E06">
        <w:rPr>
          <w:rFonts w:ascii="Times New Roman" w:hAnsi="Times New Roman" w:cs="Times New Roman"/>
          <w:sz w:val="24"/>
          <w:szCs w:val="24"/>
        </w:rPr>
        <w:t>рганизаторы праздника</w:t>
      </w:r>
      <w:r w:rsidRPr="003B1E06">
        <w:rPr>
          <w:rFonts w:ascii="Times New Roman" w:hAnsi="Times New Roman" w:cs="Times New Roman"/>
          <w:sz w:val="24"/>
          <w:szCs w:val="24"/>
        </w:rPr>
        <w:t xml:space="preserve"> </w:t>
      </w:r>
      <w:r w:rsidR="004B4AC4" w:rsidRPr="003B1E06">
        <w:rPr>
          <w:rFonts w:ascii="Times New Roman" w:hAnsi="Times New Roman" w:cs="Times New Roman"/>
          <w:sz w:val="24"/>
          <w:szCs w:val="24"/>
        </w:rPr>
        <w:t>постарались</w:t>
      </w:r>
      <w:r w:rsidR="001800FB" w:rsidRPr="003B1E06">
        <w:rPr>
          <w:rFonts w:ascii="Times New Roman" w:hAnsi="Times New Roman" w:cs="Times New Roman"/>
          <w:sz w:val="24"/>
          <w:szCs w:val="24"/>
        </w:rPr>
        <w:t>,</w:t>
      </w:r>
      <w:r w:rsidRPr="003B1E06">
        <w:rPr>
          <w:rFonts w:ascii="Times New Roman" w:hAnsi="Times New Roman" w:cs="Times New Roman"/>
          <w:sz w:val="24"/>
          <w:szCs w:val="24"/>
        </w:rPr>
        <w:t xml:space="preserve"> и вместе с присущей подобающему случаю торжественностью нашлось место и  юмору, шутке.</w:t>
      </w:r>
      <w:r w:rsidR="005646CF" w:rsidRPr="003B1E06">
        <w:rPr>
          <w:rFonts w:ascii="Times New Roman" w:hAnsi="Times New Roman" w:cs="Times New Roman"/>
          <w:sz w:val="24"/>
          <w:szCs w:val="24"/>
        </w:rPr>
        <w:t xml:space="preserve"> Награждение</w:t>
      </w:r>
      <w:r w:rsidR="001800FB" w:rsidRPr="003B1E06">
        <w:rPr>
          <w:rFonts w:ascii="Times New Roman" w:hAnsi="Times New Roman" w:cs="Times New Roman"/>
          <w:sz w:val="24"/>
          <w:szCs w:val="24"/>
        </w:rPr>
        <w:t xml:space="preserve"> участников происходило по номинациям:</w:t>
      </w:r>
    </w:p>
    <w:p w:rsidR="001800FB" w:rsidRPr="003B1E06" w:rsidRDefault="001800FB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«Шишки» - куда вошли руководители и заместители руководителей образовательных учреждений,</w:t>
      </w:r>
    </w:p>
    <w:p w:rsidR="003D5E81" w:rsidRPr="003B1E06" w:rsidRDefault="001800FB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«</w:t>
      </w:r>
      <w:r w:rsidR="005646CF" w:rsidRPr="003B1E06">
        <w:rPr>
          <w:rFonts w:ascii="Times New Roman" w:hAnsi="Times New Roman" w:cs="Times New Roman"/>
          <w:sz w:val="24"/>
          <w:szCs w:val="24"/>
        </w:rPr>
        <w:t xml:space="preserve"> </w:t>
      </w:r>
      <w:r w:rsidR="00490CC9" w:rsidRPr="003B1E06">
        <w:rPr>
          <w:rFonts w:ascii="Times New Roman" w:hAnsi="Times New Roman" w:cs="Times New Roman"/>
          <w:sz w:val="24"/>
          <w:szCs w:val="24"/>
        </w:rPr>
        <w:t>Порох в пороховницах» - ветераны педагогического труда, в этом году ушедшие на заслуженный отдых,</w:t>
      </w:r>
    </w:p>
    <w:p w:rsidR="00490CC9" w:rsidRPr="003B1E06" w:rsidRDefault="00490CC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lastRenderedPageBreak/>
        <w:t>«Небожители» - работники отдела образования,</w:t>
      </w:r>
    </w:p>
    <w:p w:rsidR="00490CC9" w:rsidRPr="003B1E06" w:rsidRDefault="00490CC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 xml:space="preserve">«Персона года» - была представлена одной </w:t>
      </w:r>
      <w:proofErr w:type="spellStart"/>
      <w:r w:rsidRPr="003B1E06">
        <w:rPr>
          <w:rFonts w:ascii="Times New Roman" w:hAnsi="Times New Roman" w:cs="Times New Roman"/>
          <w:sz w:val="24"/>
          <w:szCs w:val="24"/>
        </w:rPr>
        <w:t>номинанткой</w:t>
      </w:r>
      <w:proofErr w:type="spellEnd"/>
      <w:r w:rsidRPr="003B1E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B1E06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3B1E06">
        <w:rPr>
          <w:rFonts w:ascii="Times New Roman" w:hAnsi="Times New Roman" w:cs="Times New Roman"/>
          <w:sz w:val="24"/>
          <w:szCs w:val="24"/>
        </w:rPr>
        <w:t>олмачёвой Галиной, победителем областного конкурса «Учитель года» в номинации «Лучший психолог»,</w:t>
      </w:r>
    </w:p>
    <w:p w:rsidR="00490CC9" w:rsidRPr="003B1E06" w:rsidRDefault="00490CC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«Предтеча» - воспитатели дошкольных образовательных учреждений,</w:t>
      </w:r>
    </w:p>
    <w:p w:rsidR="00490CC9" w:rsidRPr="003B1E06" w:rsidRDefault="00490CC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«Каждый раз – в первый класс»</w:t>
      </w:r>
      <w:r w:rsidR="009025A4" w:rsidRPr="003B1E06">
        <w:rPr>
          <w:rFonts w:ascii="Times New Roman" w:hAnsi="Times New Roman" w:cs="Times New Roman"/>
          <w:sz w:val="24"/>
          <w:szCs w:val="24"/>
        </w:rPr>
        <w:t xml:space="preserve"> - учителя начальных классов,</w:t>
      </w:r>
    </w:p>
    <w:p w:rsidR="009025A4" w:rsidRPr="003B1E06" w:rsidRDefault="009025A4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B1E06">
        <w:rPr>
          <w:rFonts w:ascii="Times New Roman" w:hAnsi="Times New Roman" w:cs="Times New Roman"/>
          <w:sz w:val="24"/>
          <w:szCs w:val="24"/>
        </w:rPr>
        <w:t>Гуманитаризм</w:t>
      </w:r>
      <w:proofErr w:type="spellEnd"/>
      <w:r w:rsidRPr="003B1E06">
        <w:rPr>
          <w:rFonts w:ascii="Times New Roman" w:hAnsi="Times New Roman" w:cs="Times New Roman"/>
          <w:sz w:val="24"/>
          <w:szCs w:val="24"/>
        </w:rPr>
        <w:t>» - преподаватели гуманитарных дисциплин,</w:t>
      </w:r>
    </w:p>
    <w:p w:rsidR="009025A4" w:rsidRPr="003B1E06" w:rsidRDefault="009025A4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«Естественно-математические особи» - преподаватели естественных и точных наук,</w:t>
      </w:r>
    </w:p>
    <w:p w:rsidR="009025A4" w:rsidRPr="003B1E06" w:rsidRDefault="009025A4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«За всё в ответе» - где были представлены учителя физкультуры</w:t>
      </w:r>
      <w:proofErr w:type="gramStart"/>
      <w:r w:rsidRPr="003B1E0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B1E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B1E0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B1E06">
        <w:rPr>
          <w:rFonts w:ascii="Times New Roman" w:hAnsi="Times New Roman" w:cs="Times New Roman"/>
          <w:sz w:val="24"/>
          <w:szCs w:val="24"/>
        </w:rPr>
        <w:t>реподаватели ОБЖ, технические работники образовательных учреждений,</w:t>
      </w:r>
    </w:p>
    <w:p w:rsidR="009025A4" w:rsidRPr="003B1E06" w:rsidRDefault="009025A4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«Бесконечное творчество» - старшие вожатые и педагоги дополнительного образования,</w:t>
      </w:r>
    </w:p>
    <w:p w:rsidR="009025A4" w:rsidRDefault="003B1E06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E06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3B1E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B1E06">
        <w:rPr>
          <w:rFonts w:ascii="Times New Roman" w:hAnsi="Times New Roman" w:cs="Times New Roman"/>
          <w:sz w:val="24"/>
          <w:szCs w:val="24"/>
        </w:rPr>
        <w:t>наконец, «Свежая кровь». За этим загадочным названием скрывались две юные девушки</w:t>
      </w:r>
      <w:proofErr w:type="gramStart"/>
      <w:r w:rsidRPr="003B1E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B1E06">
        <w:rPr>
          <w:rFonts w:ascii="Times New Roman" w:hAnsi="Times New Roman" w:cs="Times New Roman"/>
          <w:sz w:val="24"/>
          <w:szCs w:val="24"/>
        </w:rPr>
        <w:t xml:space="preserve"> чей профессиональный путь начался 1 сентября этого года – это учителя английского языка </w:t>
      </w:r>
      <w:proofErr w:type="spellStart"/>
      <w:r w:rsidRPr="003B1E06">
        <w:rPr>
          <w:rFonts w:ascii="Times New Roman" w:hAnsi="Times New Roman" w:cs="Times New Roman"/>
          <w:sz w:val="24"/>
          <w:szCs w:val="24"/>
        </w:rPr>
        <w:t>Ивенко</w:t>
      </w:r>
      <w:proofErr w:type="spellEnd"/>
      <w:r w:rsidRPr="003B1E06">
        <w:rPr>
          <w:rFonts w:ascii="Times New Roman" w:hAnsi="Times New Roman" w:cs="Times New Roman"/>
          <w:sz w:val="24"/>
          <w:szCs w:val="24"/>
        </w:rPr>
        <w:t xml:space="preserve"> Яна (</w:t>
      </w:r>
      <w:proofErr w:type="spellStart"/>
      <w:r w:rsidRPr="003B1E06">
        <w:rPr>
          <w:rFonts w:ascii="Times New Roman" w:hAnsi="Times New Roman" w:cs="Times New Roman"/>
          <w:sz w:val="24"/>
          <w:szCs w:val="24"/>
        </w:rPr>
        <w:t>Песчанокопская</w:t>
      </w:r>
      <w:proofErr w:type="spellEnd"/>
      <w:r w:rsidRPr="003B1E06">
        <w:rPr>
          <w:rFonts w:ascii="Times New Roman" w:hAnsi="Times New Roman" w:cs="Times New Roman"/>
          <w:sz w:val="24"/>
          <w:szCs w:val="24"/>
        </w:rPr>
        <w:t xml:space="preserve"> СОШ№3) и </w:t>
      </w:r>
      <w:proofErr w:type="spellStart"/>
      <w:r w:rsidRPr="003B1E06">
        <w:rPr>
          <w:rFonts w:ascii="Times New Roman" w:hAnsi="Times New Roman" w:cs="Times New Roman"/>
          <w:sz w:val="24"/>
          <w:szCs w:val="24"/>
        </w:rPr>
        <w:t>Филенко</w:t>
      </w:r>
      <w:proofErr w:type="spellEnd"/>
      <w:r w:rsidRPr="003B1E06">
        <w:rPr>
          <w:rFonts w:ascii="Times New Roman" w:hAnsi="Times New Roman" w:cs="Times New Roman"/>
          <w:sz w:val="24"/>
          <w:szCs w:val="24"/>
        </w:rPr>
        <w:t xml:space="preserve"> Екатерина (Развиленская СОШ№9).</w:t>
      </w:r>
    </w:p>
    <w:p w:rsidR="001808A6" w:rsidRDefault="003B1E06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Лучшим украшением праздника и поздравлением всем участникам стали прекрасные </w:t>
      </w:r>
      <w:r w:rsidR="001808A6">
        <w:rPr>
          <w:rFonts w:ascii="Times New Roman" w:hAnsi="Times New Roman" w:cs="Times New Roman"/>
          <w:sz w:val="24"/>
          <w:szCs w:val="24"/>
        </w:rPr>
        <w:t>выступления творческих детских коллективов:</w:t>
      </w:r>
    </w:p>
    <w:p w:rsidR="001808A6" w:rsidRDefault="001808A6" w:rsidP="006F0399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«Арабески»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орбунцоваМ.С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</w:p>
    <w:p w:rsidR="001808A6" w:rsidRDefault="001808A6" w:rsidP="006F0399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«Очарование»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ензар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В.М.),</w:t>
      </w:r>
    </w:p>
    <w:p w:rsidR="003B1E06" w:rsidRDefault="001808A6" w:rsidP="006F0399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«Ритм»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Олейникова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Е.М.)</w:t>
      </w:r>
    </w:p>
    <w:p w:rsidR="001808A6" w:rsidRDefault="001808A6" w:rsidP="006F0399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«Надежда»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Деркунская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Л.И.)</w:t>
      </w:r>
    </w:p>
    <w:p w:rsidR="001808A6" w:rsidRDefault="001808A6" w:rsidP="006F0399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Вокальной группы Детской школы искусств;</w:t>
      </w:r>
    </w:p>
    <w:p w:rsidR="006F0399" w:rsidRDefault="006F039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808A6">
        <w:rPr>
          <w:rFonts w:ascii="Times New Roman" w:hAnsi="Times New Roman" w:cs="Times New Roman"/>
          <w:sz w:val="24"/>
          <w:szCs w:val="24"/>
        </w:rPr>
        <w:t>олистов:</w:t>
      </w:r>
      <w:r>
        <w:rPr>
          <w:rFonts w:ascii="Times New Roman" w:hAnsi="Times New Roman" w:cs="Times New Roman"/>
          <w:sz w:val="24"/>
          <w:szCs w:val="24"/>
        </w:rPr>
        <w:t xml:space="preserve"> Зубовой Елёны, </w:t>
      </w:r>
    </w:p>
    <w:p w:rsidR="006F0399" w:rsidRDefault="006F039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Сухининой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Алёны, </w:t>
      </w:r>
    </w:p>
    <w:p w:rsidR="006F0399" w:rsidRDefault="006F039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Ляховой Олеси, </w:t>
      </w:r>
    </w:p>
    <w:p w:rsidR="006F0399" w:rsidRDefault="006F039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Игнатенко Анастасии, </w:t>
      </w:r>
    </w:p>
    <w:p w:rsidR="006F0399" w:rsidRDefault="006F039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Дудченко Кирилла, </w:t>
      </w:r>
    </w:p>
    <w:p w:rsidR="001808A6" w:rsidRDefault="006F0399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Апольской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Анжелики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808A6" w:rsidRPr="003B1E06" w:rsidRDefault="001808A6" w:rsidP="003B1E0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CC9" w:rsidRDefault="00730C8D" w:rsidP="003D5E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727029"/>
            <wp:effectExtent l="19050" t="0" r="9525" b="0"/>
            <wp:docPr id="2" name="Рисунок 1" descr="vlcsnap-2010-11-22-22h17m24s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0-11-22-22h17m24s27.pn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2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C9" w:rsidRDefault="00490CC9" w:rsidP="003D5E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AC4" w:rsidRPr="004B4AC4" w:rsidRDefault="004B4AC4" w:rsidP="003D5E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AC4" w:rsidRDefault="004B4AC4" w:rsidP="003D5E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20455" w:rsidRDefault="00A20455" w:rsidP="003D5E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0507" w:rsidRPr="00960104" w:rsidRDefault="00910507" w:rsidP="003D5E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EB3" w:rsidRDefault="00C02EB3" w:rsidP="00C02EB3"/>
    <w:p w:rsidR="00111527" w:rsidRDefault="00730C8D" w:rsidP="002C749A">
      <w:r>
        <w:rPr>
          <w:noProof/>
          <w:lang w:eastAsia="ru-RU"/>
        </w:rPr>
        <w:drawing>
          <wp:inline distT="0" distB="0" distL="0" distR="0">
            <wp:extent cx="4538295" cy="2552700"/>
            <wp:effectExtent l="19050" t="0" r="0" b="0"/>
            <wp:docPr id="4" name="Рисунок 3" descr="vlcsnap-2010-11-22-22h18m32s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0-11-22-22h18m32s200.pn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35618" cy="255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A6" w:rsidRDefault="00730C8D">
      <w:r>
        <w:rPr>
          <w:noProof/>
          <w:lang w:eastAsia="ru-RU"/>
        </w:rPr>
        <w:drawing>
          <wp:inline distT="0" distB="0" distL="0" distR="0">
            <wp:extent cx="4657725" cy="2619877"/>
            <wp:effectExtent l="19050" t="0" r="9525" b="0"/>
            <wp:docPr id="5" name="Рисунок 4" descr="vlcsnap-2010-11-22-22h22m18s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0-11-22-22h22m18s158.pn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6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A6" w:rsidRDefault="002171A6" w:rsidP="002171A6"/>
    <w:p w:rsidR="002171A6" w:rsidRDefault="002171A6" w:rsidP="002171A6">
      <w:pPr>
        <w:tabs>
          <w:tab w:val="left" w:pos="1080"/>
        </w:tabs>
      </w:pPr>
      <w:r>
        <w:rPr>
          <w:noProof/>
          <w:lang w:eastAsia="ru-RU"/>
        </w:rPr>
        <w:drawing>
          <wp:inline distT="0" distB="0" distL="0" distR="0">
            <wp:extent cx="4620029" cy="2598674"/>
            <wp:effectExtent l="19050" t="0" r="9121" b="0"/>
            <wp:docPr id="17" name="Рисунок 16" descr="vlcsnap-2010-11-22-22h27m01s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0-11-22-22h27m01s165.pn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9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A6" w:rsidRDefault="002171A6" w:rsidP="002171A6"/>
    <w:p w:rsidR="00052A3D" w:rsidRDefault="002171A6" w:rsidP="00F521E1">
      <w:r>
        <w:rPr>
          <w:noProof/>
          <w:lang w:eastAsia="ru-RU"/>
        </w:rPr>
        <w:drawing>
          <wp:inline distT="0" distB="0" distL="0" distR="0">
            <wp:extent cx="4467173" cy="2512695"/>
            <wp:effectExtent l="19050" t="0" r="0" b="0"/>
            <wp:docPr id="18" name="Рисунок 17" descr="vlcsnap-2010-11-22-22h32m20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0-11-22-22h32m20s30.pn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67173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A6" w:rsidRDefault="00052A3D" w:rsidP="00052A3D">
      <w:pPr>
        <w:tabs>
          <w:tab w:val="left" w:pos="1830"/>
        </w:tabs>
      </w:pPr>
      <w:r>
        <w:tab/>
      </w:r>
    </w:p>
    <w:p w:rsidR="00052A3D" w:rsidRDefault="00052A3D" w:rsidP="00052A3D">
      <w:pPr>
        <w:tabs>
          <w:tab w:val="left" w:pos="1830"/>
        </w:tabs>
      </w:pPr>
      <w:r>
        <w:rPr>
          <w:noProof/>
          <w:lang w:eastAsia="ru-RU"/>
        </w:rPr>
        <w:drawing>
          <wp:inline distT="0" distB="0" distL="0" distR="0">
            <wp:extent cx="4568776" cy="2569845"/>
            <wp:effectExtent l="19050" t="0" r="3224" b="0"/>
            <wp:docPr id="19" name="Рисунок 18" descr="vlcsnap-2010-11-22-22h31m30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0-11-22-22h31m30s0.pn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68776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A3D" w:rsidRDefault="000E4DB6" w:rsidP="00052A3D">
      <w:r>
        <w:rPr>
          <w:noProof/>
          <w:lang w:eastAsia="ru-RU"/>
        </w:rPr>
        <w:drawing>
          <wp:inline distT="0" distB="0" distL="0" distR="0">
            <wp:extent cx="4687346" cy="2636539"/>
            <wp:effectExtent l="19050" t="0" r="0" b="0"/>
            <wp:docPr id="22" name="Рисунок 21" descr="vlcsnap-2010-11-22-22h37m10s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0-11-22-22h37m10s117.pn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87315" cy="263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A3D" w:rsidRDefault="00052A3D" w:rsidP="00052A3D">
      <w:pPr>
        <w:tabs>
          <w:tab w:val="left" w:pos="27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890521" cy="2750820"/>
            <wp:effectExtent l="19050" t="0" r="5329" b="0"/>
            <wp:docPr id="20" name="Рисунок 19" descr="vlcsnap-2010-11-22-22h38m32s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0-11-22-22h38m32s165.pn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90521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A3D" w:rsidRPr="00052A3D" w:rsidRDefault="00052A3D" w:rsidP="00052A3D">
      <w:pPr>
        <w:tabs>
          <w:tab w:val="left" w:pos="1575"/>
        </w:tabs>
      </w:pPr>
    </w:p>
    <w:sectPr w:rsidR="00052A3D" w:rsidRPr="00052A3D" w:rsidSect="00155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151B"/>
    <w:rsid w:val="00052A3D"/>
    <w:rsid w:val="00066754"/>
    <w:rsid w:val="000E4DB6"/>
    <w:rsid w:val="00111527"/>
    <w:rsid w:val="001422CB"/>
    <w:rsid w:val="0015555F"/>
    <w:rsid w:val="001800FB"/>
    <w:rsid w:val="001808A6"/>
    <w:rsid w:val="0020726A"/>
    <w:rsid w:val="002171A6"/>
    <w:rsid w:val="002A6BA4"/>
    <w:rsid w:val="002C749A"/>
    <w:rsid w:val="003B1E06"/>
    <w:rsid w:val="003D2050"/>
    <w:rsid w:val="003D5E81"/>
    <w:rsid w:val="0043495B"/>
    <w:rsid w:val="00490CC9"/>
    <w:rsid w:val="004B4AC4"/>
    <w:rsid w:val="00516FC1"/>
    <w:rsid w:val="005646CF"/>
    <w:rsid w:val="00637262"/>
    <w:rsid w:val="006F0399"/>
    <w:rsid w:val="00730C8D"/>
    <w:rsid w:val="007405EC"/>
    <w:rsid w:val="009025A4"/>
    <w:rsid w:val="00910507"/>
    <w:rsid w:val="00A20455"/>
    <w:rsid w:val="00AC76BF"/>
    <w:rsid w:val="00C02EB3"/>
    <w:rsid w:val="00D3151B"/>
    <w:rsid w:val="00EF2354"/>
    <w:rsid w:val="00F52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050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Песчанокопский ОО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14</cp:revision>
  <dcterms:created xsi:type="dcterms:W3CDTF">2010-10-07T06:43:00Z</dcterms:created>
  <dcterms:modified xsi:type="dcterms:W3CDTF">2010-11-23T11:57:00Z</dcterms:modified>
</cp:coreProperties>
</file>