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B0" w:rsidRDefault="005621B0" w:rsidP="005621B0">
      <w:pPr>
        <w:jc w:val="center"/>
        <w:rPr>
          <w:b/>
          <w:sz w:val="28"/>
          <w:szCs w:val="28"/>
        </w:rPr>
      </w:pPr>
      <w:r w:rsidRPr="005621B0">
        <w:rPr>
          <w:b/>
          <w:sz w:val="28"/>
          <w:szCs w:val="28"/>
        </w:rPr>
        <w:t>«Листая истории страницы»</w:t>
      </w:r>
    </w:p>
    <w:p w:rsidR="005621B0" w:rsidRDefault="005621B0">
      <w:pPr>
        <w:rPr>
          <w:b/>
          <w:sz w:val="28"/>
          <w:szCs w:val="28"/>
        </w:rPr>
      </w:pPr>
    </w:p>
    <w:p w:rsidR="005621B0" w:rsidRDefault="005621B0" w:rsidP="00034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20.01.2012 года на базе МБОУ ПСОШ №1 им. Г.В. Алисова в 6 классе прошло открытое воспитательное мероприятие, посвященное дню освобождения Песчанокопского района от немецко – фашистских захватчиков</w:t>
      </w:r>
      <w:r w:rsidR="0092337A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подготовленное педагогом ЦВР </w:t>
      </w:r>
      <w:r w:rsidR="0092337A">
        <w:rPr>
          <w:sz w:val="28"/>
          <w:szCs w:val="28"/>
        </w:rPr>
        <w:t>Анной Ивановной</w:t>
      </w:r>
      <w:r>
        <w:rPr>
          <w:sz w:val="28"/>
          <w:szCs w:val="28"/>
        </w:rPr>
        <w:t xml:space="preserve"> Панкратовой.  </w:t>
      </w:r>
    </w:p>
    <w:p w:rsidR="004D216D" w:rsidRDefault="004D216D" w:rsidP="00034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0" cy="3657600"/>
            <wp:effectExtent l="19050" t="0" r="0" b="0"/>
            <wp:docPr id="1" name="Рисунок 1" descr="D:\Новая папка\Фото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Фото1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5F" w:rsidRDefault="0002265F" w:rsidP="00034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мероприятии присутствовали администрация и педагоги ЦВР, Администрация МБОУ ПСОШ № 1 им. Г.В. Алисова, методист отдела образования.</w:t>
      </w:r>
    </w:p>
    <w:p w:rsidR="004D216D" w:rsidRDefault="004D216D" w:rsidP="00034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76800" cy="3657600"/>
            <wp:effectExtent l="19050" t="0" r="0" b="0"/>
            <wp:docPr id="2" name="Рисунок 2" descr="D:\Новая папка\Фото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Фото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E6" w:rsidRDefault="0092337A" w:rsidP="00034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данного мероприятия</w:t>
      </w:r>
      <w:r w:rsidR="00520EE6">
        <w:rPr>
          <w:sz w:val="28"/>
          <w:szCs w:val="28"/>
        </w:rPr>
        <w:t>,</w:t>
      </w:r>
      <w:r>
        <w:rPr>
          <w:sz w:val="28"/>
          <w:szCs w:val="28"/>
        </w:rPr>
        <w:t xml:space="preserve"> Анна Ивановна</w:t>
      </w:r>
      <w:r w:rsidR="00520EE6">
        <w:rPr>
          <w:sz w:val="28"/>
          <w:szCs w:val="28"/>
        </w:rPr>
        <w:t xml:space="preserve"> </w:t>
      </w:r>
      <w:r>
        <w:rPr>
          <w:sz w:val="28"/>
          <w:szCs w:val="28"/>
        </w:rPr>
        <w:t>с ребятами</w:t>
      </w:r>
      <w:r w:rsidR="0052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презентовали опыт работы своего кружка «Юный краевед». </w:t>
      </w:r>
      <w:r w:rsidR="00520EE6">
        <w:rPr>
          <w:sz w:val="28"/>
          <w:szCs w:val="28"/>
        </w:rPr>
        <w:t xml:space="preserve">Они </w:t>
      </w:r>
      <w:r>
        <w:rPr>
          <w:sz w:val="28"/>
          <w:szCs w:val="28"/>
        </w:rPr>
        <w:t xml:space="preserve">поделились своими впечатлениями от совместной работы с педагогом, рассказали </w:t>
      </w:r>
      <w:r w:rsidR="00520EE6">
        <w:rPr>
          <w:sz w:val="28"/>
          <w:szCs w:val="28"/>
        </w:rPr>
        <w:t>о том, чему они научились, обобщив все это в  электронной фотовыставке и экспозиции.</w:t>
      </w:r>
    </w:p>
    <w:p w:rsidR="004D216D" w:rsidRDefault="004D216D" w:rsidP="00034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0" cy="3657600"/>
            <wp:effectExtent l="19050" t="0" r="0" b="0"/>
            <wp:docPr id="3" name="Рисунок 3" descr="D:\Новая папка\Фото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Фото1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DD" w:rsidRDefault="0002265F" w:rsidP="00034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Далее, совершив плавный переход участники перешли  главной теме мероприятия освобождения села Песчанокопского от немецко- фашистских захватчиков. Перед собравшимися выступил очевидец тех страшных лет </w:t>
      </w:r>
    </w:p>
    <w:p w:rsidR="00034BDD" w:rsidRDefault="0002265F" w:rsidP="00034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Н. Картамышев. Он рассказал</w:t>
      </w:r>
      <w:r w:rsidR="00034BDD">
        <w:rPr>
          <w:sz w:val="28"/>
          <w:szCs w:val="28"/>
        </w:rPr>
        <w:t>,</w:t>
      </w:r>
      <w:r>
        <w:rPr>
          <w:sz w:val="28"/>
          <w:szCs w:val="28"/>
        </w:rPr>
        <w:t xml:space="preserve"> как было тяжело людям в военные и послевоенные годы. </w:t>
      </w:r>
      <w:r w:rsidR="00034BDD">
        <w:rPr>
          <w:sz w:val="28"/>
          <w:szCs w:val="28"/>
        </w:rPr>
        <w:t>Ребята с неподдельным интересом слушали его, задавали вопросы.</w:t>
      </w:r>
    </w:p>
    <w:p w:rsidR="004D216D" w:rsidRDefault="004D216D" w:rsidP="00034BD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8450" cy="2133600"/>
            <wp:effectExtent l="19050" t="0" r="0" b="0"/>
            <wp:docPr id="4" name="Рисунок 4" descr="D:\Новая папка\Фото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Фото10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38450" cy="2124075"/>
            <wp:effectExtent l="19050" t="0" r="0" b="0"/>
            <wp:docPr id="7" name="Рисунок 7" descr="D:\Новая папка\Фото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Фото10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DD" w:rsidRDefault="00034BDD" w:rsidP="00034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Большим подарком для А.Н. Картамышева стала песня, которую для него подготовили кружковцы. </w:t>
      </w:r>
    </w:p>
    <w:p w:rsidR="00034BDD" w:rsidRDefault="00034BDD" w:rsidP="00034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Все присутствующие отметили большую заслугу педагога ЦВР А.И. Пакратовой в патриотическом и духовно – нравственном воспитании детей. </w:t>
      </w:r>
    </w:p>
    <w:p w:rsidR="005621B0" w:rsidRDefault="00034BDD" w:rsidP="00034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1B0" w:rsidRPr="005621B0" w:rsidRDefault="005621B0" w:rsidP="005621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621B0" w:rsidRPr="0056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621B0"/>
    <w:rsid w:val="0002265F"/>
    <w:rsid w:val="00034BDD"/>
    <w:rsid w:val="004D216D"/>
    <w:rsid w:val="00520EE6"/>
    <w:rsid w:val="005621B0"/>
    <w:rsid w:val="0092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Метод кабинет</cp:lastModifiedBy>
  <cp:revision>2</cp:revision>
  <dcterms:created xsi:type="dcterms:W3CDTF">2012-01-20T14:33:00Z</dcterms:created>
  <dcterms:modified xsi:type="dcterms:W3CDTF">2012-01-20T14:33:00Z</dcterms:modified>
</cp:coreProperties>
</file>